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B0694" w14:textId="184358AC" w:rsidR="006E3ED1" w:rsidRDefault="00EF6350">
      <w:r w:rsidRPr="00EF6350">
        <w:rPr>
          <w:noProof/>
        </w:rPr>
        <w:drawing>
          <wp:inline distT="0" distB="0" distL="0" distR="0" wp14:anchorId="6AAD8A03" wp14:editId="1A365FFC">
            <wp:extent cx="5400040" cy="3365500"/>
            <wp:effectExtent l="0" t="0" r="0" b="0"/>
            <wp:docPr id="19184514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1483" name="Imagem 1" descr="Interface gráfica do usuário, Texto, Aplicativo, Email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0E23" w14:textId="489FE80B" w:rsidR="001E118A" w:rsidRDefault="001E118A">
      <w:r>
        <w:t>Figura 01 – Sistema de consulta de jurisprudência do STF com o termo internacional.</w:t>
      </w:r>
    </w:p>
    <w:p w14:paraId="42101594" w14:textId="77777777" w:rsidR="00EF6350" w:rsidRDefault="00EF6350"/>
    <w:p w14:paraId="152DFADA" w14:textId="0853881C" w:rsidR="00EF6350" w:rsidRDefault="001E118A">
      <w:r w:rsidRPr="001E118A">
        <w:rPr>
          <w:noProof/>
        </w:rPr>
        <w:drawing>
          <wp:inline distT="0" distB="0" distL="0" distR="0" wp14:anchorId="07994A82" wp14:editId="283227EF">
            <wp:extent cx="5400040" cy="4328160"/>
            <wp:effectExtent l="0" t="0" r="0" b="2540"/>
            <wp:docPr id="1846456670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6670" name="Imagem 1" descr="Uma imagem contendo Tabel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F4E8" w14:textId="1435225C" w:rsidR="001E118A" w:rsidRDefault="001E118A">
      <w:r w:rsidRPr="001E118A">
        <w:rPr>
          <w:noProof/>
        </w:rPr>
        <w:lastRenderedPageBreak/>
        <w:drawing>
          <wp:inline distT="0" distB="0" distL="0" distR="0" wp14:anchorId="5573D6AC" wp14:editId="4B3AC470">
            <wp:extent cx="5400040" cy="4299585"/>
            <wp:effectExtent l="0" t="0" r="0" b="5715"/>
            <wp:docPr id="15981867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8674" name="Imagem 1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3B8B" w14:textId="0D7B979F" w:rsidR="001E118A" w:rsidRDefault="001E118A">
      <w:r>
        <w:t>Figura 02 – Exemplo de resultado completo.</w:t>
      </w:r>
    </w:p>
    <w:p w14:paraId="617C293C" w14:textId="77777777" w:rsidR="001E118A" w:rsidRDefault="001E118A"/>
    <w:p w14:paraId="3764176E" w14:textId="387F5D53" w:rsidR="001E118A" w:rsidRDefault="001E118A">
      <w:r w:rsidRPr="001E118A">
        <w:rPr>
          <w:noProof/>
        </w:rPr>
        <w:drawing>
          <wp:inline distT="0" distB="0" distL="0" distR="0" wp14:anchorId="092C0788" wp14:editId="11934A9D">
            <wp:extent cx="5400040" cy="3371850"/>
            <wp:effectExtent l="0" t="0" r="0" b="6350"/>
            <wp:docPr id="61715989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9890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921" w14:textId="314CB085" w:rsidR="001E118A" w:rsidRDefault="001E118A">
      <w:r>
        <w:t xml:space="preserve">Figura 03 – Pacote </w:t>
      </w:r>
      <w:proofErr w:type="spellStart"/>
      <w:r>
        <w:t>stf</w:t>
      </w:r>
      <w:proofErr w:type="spellEnd"/>
      <w:r>
        <w:t xml:space="preserve"> usado para </w:t>
      </w:r>
      <w:proofErr w:type="spellStart"/>
      <w:r>
        <w:t>webscrapping</w:t>
      </w:r>
      <w:proofErr w:type="spellEnd"/>
      <w:r>
        <w:t xml:space="preserve"> das decisões do STF com o termo internacional.</w:t>
      </w:r>
    </w:p>
    <w:p w14:paraId="749881CF" w14:textId="77777777" w:rsidR="001E118A" w:rsidRDefault="001E118A"/>
    <w:p w14:paraId="00A538BC" w14:textId="398966DA" w:rsidR="001E118A" w:rsidRDefault="001E118A">
      <w:r w:rsidRPr="001E118A">
        <w:rPr>
          <w:noProof/>
        </w:rPr>
        <w:lastRenderedPageBreak/>
        <w:drawing>
          <wp:inline distT="0" distB="0" distL="0" distR="0" wp14:anchorId="673B85B2" wp14:editId="01ED183D">
            <wp:extent cx="5400040" cy="3183890"/>
            <wp:effectExtent l="0" t="0" r="0" b="3810"/>
            <wp:docPr id="1222293780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93780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778" w14:textId="3E96143F" w:rsidR="00C133D9" w:rsidRDefault="001E118A">
      <w:r>
        <w:t xml:space="preserve">Figura 04 – Base gerada a partir do pacote </w:t>
      </w:r>
      <w:proofErr w:type="spellStart"/>
      <w:r>
        <w:t>stf</w:t>
      </w:r>
      <w:proofErr w:type="spellEnd"/>
      <w:r>
        <w:t>.</w:t>
      </w:r>
    </w:p>
    <w:p w14:paraId="5B7F52BD" w14:textId="77777777" w:rsidR="00C133D9" w:rsidRDefault="00C133D9"/>
    <w:p w14:paraId="26A768D7" w14:textId="4E12AAB4" w:rsidR="001E118A" w:rsidRDefault="001E118A">
      <w:r>
        <w:t>- Remoção de espaços</w:t>
      </w:r>
      <w:r w:rsidR="00D57200">
        <w:t>,</w:t>
      </w:r>
      <w:r>
        <w:t xml:space="preserve"> acentos</w:t>
      </w:r>
      <w:r w:rsidR="00D57200">
        <w:t>,</w:t>
      </w:r>
      <w:r>
        <w:t xml:space="preserve"> stop words</w:t>
      </w:r>
      <w:r w:rsidR="00D57200">
        <w:t xml:space="preserve"> e conversão em maiúscula (desambiguação)</w:t>
      </w:r>
      <w:r>
        <w:t>;</w:t>
      </w:r>
    </w:p>
    <w:p w14:paraId="3DA7AF62" w14:textId="457FB634" w:rsidR="001E118A" w:rsidRDefault="001E118A">
      <w:r>
        <w:t xml:space="preserve">- </w:t>
      </w:r>
      <w:r w:rsidR="00D57200">
        <w:t>Uso de expressão regular (REGEX) para identificar e classificar os pontos de interesse;</w:t>
      </w:r>
    </w:p>
    <w:p w14:paraId="288FDB7E" w14:textId="42DC78DC" w:rsidR="00D57200" w:rsidRDefault="00D57200"/>
    <w:p w14:paraId="7294FF0D" w14:textId="76705B8A" w:rsidR="00A31FF2" w:rsidRDefault="00A31FF2">
      <w:r w:rsidRPr="00A31FF2">
        <w:rPr>
          <w:noProof/>
        </w:rPr>
        <w:drawing>
          <wp:inline distT="0" distB="0" distL="0" distR="0" wp14:anchorId="4F74A821" wp14:editId="08C26690">
            <wp:extent cx="5400040" cy="3228975"/>
            <wp:effectExtent l="0" t="0" r="0" b="0"/>
            <wp:docPr id="131462392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23928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F59D" w14:textId="2B54E2FE" w:rsidR="00D57200" w:rsidRDefault="00A31FF2">
      <w:r>
        <w:t>Figura 05 – Base tratada e com variáveis de interesse definidas</w:t>
      </w:r>
    </w:p>
    <w:p w14:paraId="26AFD13B" w14:textId="77777777" w:rsidR="00D57200" w:rsidRDefault="00D57200"/>
    <w:p w14:paraId="32D25CFE" w14:textId="53ABB903" w:rsidR="00935C6C" w:rsidRDefault="00C133D9">
      <w:r w:rsidRPr="00C133D9">
        <w:lastRenderedPageBreak/>
        <w:drawing>
          <wp:inline distT="0" distB="0" distL="0" distR="0" wp14:anchorId="7DE58419" wp14:editId="7338F397">
            <wp:extent cx="5400040" cy="1163955"/>
            <wp:effectExtent l="0" t="0" r="0" b="4445"/>
            <wp:docPr id="54172539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25399" name="Imagem 1" descr="Interface gráfica do usuári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B457" w14:textId="3BE5893F" w:rsidR="00C133D9" w:rsidRDefault="00C133D9" w:rsidP="00C133D9">
      <w:pPr>
        <w:jc w:val="center"/>
      </w:pPr>
      <w:r>
        <w:t xml:space="preserve">Sumário do </w:t>
      </w:r>
      <w:proofErr w:type="spellStart"/>
      <w:r>
        <w:t>dataset</w:t>
      </w:r>
      <w:proofErr w:type="spellEnd"/>
    </w:p>
    <w:p w14:paraId="095F3ADF" w14:textId="77777777" w:rsidR="00C133D9" w:rsidRDefault="00C133D9" w:rsidP="00C133D9">
      <w:pPr>
        <w:jc w:val="center"/>
      </w:pPr>
    </w:p>
    <w:p w14:paraId="4054556C" w14:textId="77777777" w:rsidR="00C133D9" w:rsidRDefault="00C133D9" w:rsidP="00C133D9">
      <w:pPr>
        <w:jc w:val="center"/>
      </w:pPr>
      <w:r w:rsidRPr="0040061B">
        <w:drawing>
          <wp:inline distT="0" distB="0" distL="0" distR="0" wp14:anchorId="7317D603" wp14:editId="747A2AD8">
            <wp:extent cx="2918404" cy="2150403"/>
            <wp:effectExtent l="0" t="0" r="3175" b="0"/>
            <wp:docPr id="35941413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14139" name="Imagem 1" descr="Gráfico, Gráfico de barr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7880" cy="215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E49A" w14:textId="519ABB2C" w:rsidR="00C133D9" w:rsidRDefault="00C133D9" w:rsidP="00C133D9">
      <w:pPr>
        <w:jc w:val="center"/>
      </w:pPr>
      <w:r>
        <w:t>Gráfico 01 – Número de processos por competência</w:t>
      </w:r>
      <w:r w:rsidR="0055323A">
        <w:t xml:space="preserve"> (únicos)</w:t>
      </w:r>
    </w:p>
    <w:p w14:paraId="41F3C834" w14:textId="77777777" w:rsidR="00C133D9" w:rsidRDefault="00C133D9" w:rsidP="00C133D9">
      <w:pPr>
        <w:jc w:val="center"/>
      </w:pPr>
    </w:p>
    <w:p w14:paraId="2DEB4080" w14:textId="77777777" w:rsidR="00C133D9" w:rsidRDefault="00C133D9"/>
    <w:p w14:paraId="3EC3818B" w14:textId="644BB2F8" w:rsidR="00935C6C" w:rsidRDefault="003153FE" w:rsidP="00935C6C">
      <w:pPr>
        <w:jc w:val="center"/>
      </w:pPr>
      <w:r w:rsidRPr="003153FE">
        <w:rPr>
          <w:noProof/>
        </w:rPr>
        <w:drawing>
          <wp:inline distT="0" distB="0" distL="0" distR="0" wp14:anchorId="471DB6C6" wp14:editId="453FBDDC">
            <wp:extent cx="1059023" cy="3542814"/>
            <wp:effectExtent l="0" t="0" r="0" b="635"/>
            <wp:docPr id="9343801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018" name="Imagem 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0155" cy="35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09A1" w14:textId="1F99DFD6" w:rsidR="00935C6C" w:rsidRDefault="00935C6C" w:rsidP="003153FE">
      <w:pPr>
        <w:jc w:val="center"/>
      </w:pPr>
      <w:r>
        <w:t xml:space="preserve">Tabela 01 – Tabela de frequência </w:t>
      </w:r>
      <w:r w:rsidR="003153FE">
        <w:t>da variável “tema”.</w:t>
      </w:r>
    </w:p>
    <w:p w14:paraId="19A56E37" w14:textId="77777777" w:rsidR="00A53717" w:rsidRDefault="00A53717" w:rsidP="003153FE">
      <w:pPr>
        <w:jc w:val="center"/>
      </w:pPr>
    </w:p>
    <w:p w14:paraId="66CCABD3" w14:textId="469137C8" w:rsidR="00A53717" w:rsidRDefault="00A53717" w:rsidP="003153FE">
      <w:pPr>
        <w:jc w:val="center"/>
      </w:pPr>
      <w:r w:rsidRPr="00A53717">
        <w:lastRenderedPageBreak/>
        <w:drawing>
          <wp:inline distT="0" distB="0" distL="0" distR="0" wp14:anchorId="4C15DF7A" wp14:editId="0BECC722">
            <wp:extent cx="1610790" cy="2961249"/>
            <wp:effectExtent l="0" t="0" r="2540" b="0"/>
            <wp:docPr id="2000576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76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4553" cy="29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A7D2" w14:textId="77CB61F2" w:rsidR="00A53717" w:rsidRDefault="00A53717" w:rsidP="003153FE">
      <w:pPr>
        <w:jc w:val="center"/>
      </w:pPr>
      <w:r>
        <w:t>Tabela 02 – Tabela de frequência da variável “contraparte”.</w:t>
      </w:r>
    </w:p>
    <w:p w14:paraId="60CE2878" w14:textId="77777777" w:rsidR="00A53717" w:rsidRDefault="00A53717" w:rsidP="003153FE">
      <w:pPr>
        <w:jc w:val="center"/>
      </w:pPr>
    </w:p>
    <w:p w14:paraId="1B592331" w14:textId="49237A27" w:rsidR="00A53717" w:rsidRDefault="00472E67" w:rsidP="003153FE">
      <w:pPr>
        <w:jc w:val="center"/>
      </w:pPr>
      <w:r w:rsidRPr="00472E67">
        <w:drawing>
          <wp:inline distT="0" distB="0" distL="0" distR="0" wp14:anchorId="7111FE76" wp14:editId="7321938F">
            <wp:extent cx="396916" cy="2226603"/>
            <wp:effectExtent l="0" t="0" r="0" b="0"/>
            <wp:docPr id="71449382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3826" name="Imagem 1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51" cy="22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6EDE" w14:textId="033415A4" w:rsidR="00472E67" w:rsidRDefault="00472E67" w:rsidP="003153FE">
      <w:pPr>
        <w:jc w:val="center"/>
      </w:pPr>
      <w:r>
        <w:t>Tabela 03 – Tabela de frequência da variável “tipo”.</w:t>
      </w:r>
    </w:p>
    <w:p w14:paraId="6A4C04F5" w14:textId="77777777" w:rsidR="00472E67" w:rsidRDefault="00472E67" w:rsidP="003153FE">
      <w:pPr>
        <w:jc w:val="center"/>
      </w:pPr>
    </w:p>
    <w:p w14:paraId="6B091629" w14:textId="2BFDB31F" w:rsidR="00472E67" w:rsidRDefault="00472E67" w:rsidP="003153FE">
      <w:pPr>
        <w:jc w:val="center"/>
      </w:pPr>
      <w:r w:rsidRPr="00472E67">
        <w:drawing>
          <wp:inline distT="0" distB="0" distL="0" distR="0" wp14:anchorId="3ECD7504" wp14:editId="06E8DE8B">
            <wp:extent cx="1169377" cy="2208823"/>
            <wp:effectExtent l="0" t="0" r="0" b="1270"/>
            <wp:docPr id="59347517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5173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3562" cy="221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E995" w14:textId="0443E566" w:rsidR="00472E67" w:rsidRDefault="00472E67" w:rsidP="003153FE">
      <w:pPr>
        <w:jc w:val="center"/>
      </w:pPr>
      <w:r>
        <w:t>Tabela 04 – Tabela de frequência da variável “classe”.</w:t>
      </w:r>
    </w:p>
    <w:p w14:paraId="036EC27A" w14:textId="77777777" w:rsidR="00C35C46" w:rsidRDefault="00C35C46" w:rsidP="003153FE">
      <w:pPr>
        <w:jc w:val="center"/>
      </w:pPr>
    </w:p>
    <w:p w14:paraId="441B4211" w14:textId="24CAD38D" w:rsidR="00C35C46" w:rsidRDefault="00C35C46" w:rsidP="003153FE">
      <w:pPr>
        <w:jc w:val="center"/>
      </w:pPr>
      <w:r w:rsidRPr="00C35C46">
        <w:lastRenderedPageBreak/>
        <w:drawing>
          <wp:inline distT="0" distB="0" distL="0" distR="0" wp14:anchorId="14229F38" wp14:editId="79EDCD78">
            <wp:extent cx="1232084" cy="1882140"/>
            <wp:effectExtent l="0" t="0" r="0" b="0"/>
            <wp:docPr id="1376151749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51749" name="Imagem 1" descr="Uma imagem contendo Gráfi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38052" cy="18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16FD" w14:textId="39AB74A8" w:rsidR="00C35C46" w:rsidRDefault="00C35C46" w:rsidP="003153FE">
      <w:pPr>
        <w:jc w:val="center"/>
      </w:pPr>
      <w:r>
        <w:t>Número de citação por processo</w:t>
      </w:r>
    </w:p>
    <w:p w14:paraId="10B990C9" w14:textId="77777777" w:rsidR="000133DF" w:rsidRDefault="000133DF" w:rsidP="003153FE">
      <w:pPr>
        <w:jc w:val="center"/>
      </w:pPr>
    </w:p>
    <w:p w14:paraId="691AEE6E" w14:textId="65935EBE" w:rsidR="000133DF" w:rsidRDefault="000133DF" w:rsidP="003153FE">
      <w:pPr>
        <w:jc w:val="center"/>
      </w:pPr>
    </w:p>
    <w:p w14:paraId="150D6875" w14:textId="7968904A" w:rsidR="000133DF" w:rsidRDefault="000133DF" w:rsidP="003153FE">
      <w:pPr>
        <w:jc w:val="center"/>
      </w:pPr>
      <w:r w:rsidRPr="000133DF">
        <w:drawing>
          <wp:inline distT="0" distB="0" distL="0" distR="0" wp14:anchorId="3B744FDC" wp14:editId="7A1DD578">
            <wp:extent cx="5400040" cy="2183765"/>
            <wp:effectExtent l="0" t="0" r="0" b="635"/>
            <wp:docPr id="17265694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69462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1959" w14:textId="45ACE657" w:rsidR="000133DF" w:rsidRDefault="000133DF" w:rsidP="003153FE">
      <w:pPr>
        <w:jc w:val="center"/>
      </w:pPr>
      <w:r>
        <w:t>Documentos mais citados</w:t>
      </w:r>
    </w:p>
    <w:p w14:paraId="0E41C62D" w14:textId="77777777" w:rsidR="0040061B" w:rsidRDefault="0040061B" w:rsidP="003153FE">
      <w:pPr>
        <w:jc w:val="center"/>
      </w:pPr>
    </w:p>
    <w:p w14:paraId="68832D29" w14:textId="77777777" w:rsidR="00B205EE" w:rsidRDefault="00CC0597" w:rsidP="003153FE">
      <w:pPr>
        <w:jc w:val="center"/>
      </w:pPr>
      <w:r w:rsidRPr="00CC0597">
        <w:drawing>
          <wp:inline distT="0" distB="0" distL="0" distR="0" wp14:anchorId="2DC816E8" wp14:editId="1105B262">
            <wp:extent cx="5400040" cy="2379980"/>
            <wp:effectExtent l="0" t="0" r="0" b="0"/>
            <wp:docPr id="213405689" name="Imagem 1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5689" name="Imagem 1" descr="Gráfico, Gráfico de dispersã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2C8" w14:textId="77777777" w:rsidR="00B205EE" w:rsidRDefault="00B205EE" w:rsidP="003153FE">
      <w:pPr>
        <w:jc w:val="center"/>
      </w:pPr>
    </w:p>
    <w:p w14:paraId="5DFE5E16" w14:textId="77777777" w:rsidR="00B205EE" w:rsidRDefault="00B205EE" w:rsidP="003153FE">
      <w:pPr>
        <w:jc w:val="center"/>
      </w:pPr>
      <w:r w:rsidRPr="00B205EE">
        <w:lastRenderedPageBreak/>
        <w:drawing>
          <wp:inline distT="0" distB="0" distL="0" distR="0" wp14:anchorId="1B62B994" wp14:editId="43E38AA8">
            <wp:extent cx="2959100" cy="3022600"/>
            <wp:effectExtent l="0" t="0" r="0" b="0"/>
            <wp:docPr id="1665464538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64538" name="Imagem 1" descr="Gráfico, Gráfico de barras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3A4D" w14:textId="77777777" w:rsidR="00B205EE" w:rsidRDefault="00B205EE" w:rsidP="003153FE">
      <w:pPr>
        <w:jc w:val="center"/>
      </w:pPr>
    </w:p>
    <w:p w14:paraId="6EC9D038" w14:textId="46277FC7" w:rsidR="00362F53" w:rsidRDefault="009D79BE" w:rsidP="003153FE">
      <w:pPr>
        <w:jc w:val="center"/>
      </w:pPr>
      <w:r w:rsidRPr="009D79BE">
        <w:drawing>
          <wp:inline distT="0" distB="0" distL="0" distR="0" wp14:anchorId="745DD785" wp14:editId="4F220E8A">
            <wp:extent cx="2959100" cy="3022600"/>
            <wp:effectExtent l="0" t="0" r="0" b="0"/>
            <wp:docPr id="302259545" name="Imagem 1" descr="Uma imagem contendo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9545" name="Imagem 1" descr="Uma imagem contendo comid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F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50"/>
    <w:rsid w:val="000133DF"/>
    <w:rsid w:val="001E118A"/>
    <w:rsid w:val="003153FE"/>
    <w:rsid w:val="00362F53"/>
    <w:rsid w:val="0040061B"/>
    <w:rsid w:val="00472E67"/>
    <w:rsid w:val="0055323A"/>
    <w:rsid w:val="006E3ED1"/>
    <w:rsid w:val="007D57F2"/>
    <w:rsid w:val="00935C6C"/>
    <w:rsid w:val="009D79BE"/>
    <w:rsid w:val="009E657D"/>
    <w:rsid w:val="00A31FF2"/>
    <w:rsid w:val="00A53717"/>
    <w:rsid w:val="00B205EE"/>
    <w:rsid w:val="00C133D9"/>
    <w:rsid w:val="00C14868"/>
    <w:rsid w:val="00C35C46"/>
    <w:rsid w:val="00CC0597"/>
    <w:rsid w:val="00D57200"/>
    <w:rsid w:val="00EF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B52A5"/>
  <w15:chartTrackingRefBased/>
  <w15:docId w15:val="{64B5A3F5-9261-0B42-B103-4388F693A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31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142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Ênio Saraiva Leão</dc:creator>
  <cp:keywords/>
  <dc:description/>
  <cp:lastModifiedBy>Ênio Saraiva Leão</cp:lastModifiedBy>
  <cp:revision>9</cp:revision>
  <dcterms:created xsi:type="dcterms:W3CDTF">2023-11-19T12:53:00Z</dcterms:created>
  <dcterms:modified xsi:type="dcterms:W3CDTF">2023-11-20T11:10:00Z</dcterms:modified>
</cp:coreProperties>
</file>